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5EE" w:rsidRPr="00F5029B" w:rsidRDefault="00F5029B" w:rsidP="00722685">
      <w:pPr>
        <w:pStyle w:val="NoSpacing"/>
        <w:rPr>
          <w:rFonts w:cs="Arial"/>
          <w:b/>
          <w:szCs w:val="24"/>
          <w:u w:val="single"/>
        </w:rPr>
      </w:pPr>
      <w:r w:rsidRPr="00F5029B">
        <w:rPr>
          <w:rFonts w:cs="Arial"/>
          <w:b/>
          <w:szCs w:val="24"/>
          <w:u w:val="single"/>
        </w:rPr>
        <w:t>Copyright</w:t>
      </w:r>
    </w:p>
    <w:p w:rsidR="00F5029B" w:rsidRDefault="00F5029B" w:rsidP="00722685">
      <w:pPr>
        <w:pStyle w:val="NoSpacing"/>
        <w:rPr>
          <w:rFonts w:cs="Arial"/>
          <w:szCs w:val="24"/>
        </w:rPr>
      </w:pPr>
    </w:p>
    <w:p w:rsidR="00F5029B" w:rsidRPr="00F5029B" w:rsidRDefault="00F5029B" w:rsidP="00722685">
      <w:pPr>
        <w:pStyle w:val="NoSpacing"/>
        <w:rPr>
          <w:rFonts w:cs="Arial"/>
          <w:szCs w:val="24"/>
        </w:rPr>
      </w:pPr>
      <w:bookmarkStart w:id="0" w:name="_GoBack"/>
      <w:bookmarkEnd w:id="0"/>
    </w:p>
    <w:p w:rsidR="00F5029B" w:rsidRPr="00F5029B" w:rsidRDefault="00F5029B" w:rsidP="00F5029B">
      <w:pPr>
        <w:rPr>
          <w:rFonts w:ascii="Arial" w:hAnsi="Arial" w:cs="Arial"/>
          <w:sz w:val="24"/>
          <w:szCs w:val="24"/>
        </w:rPr>
      </w:pPr>
      <w:r w:rsidRPr="00F5029B">
        <w:rPr>
          <w:rFonts w:ascii="Arial" w:hAnsi="Arial" w:cs="Arial"/>
          <w:sz w:val="24"/>
          <w:szCs w:val="24"/>
        </w:rPr>
        <w:t>All material on this site (</w:t>
      </w:r>
      <w:hyperlink r:id="rId5" w:history="1">
        <w:r w:rsidRPr="00F5029B">
          <w:rPr>
            <w:rStyle w:val="Hyperlink"/>
            <w:rFonts w:ascii="Arial" w:hAnsi="Arial" w:cs="Arial"/>
            <w:sz w:val="24"/>
            <w:szCs w:val="24"/>
          </w:rPr>
          <w:t>www.edgehill.ac.uk/histLearn/</w:t>
        </w:r>
      </w:hyperlink>
      <w:r w:rsidRPr="00F5029B">
        <w:rPr>
          <w:rFonts w:ascii="Arial" w:hAnsi="Arial" w:cs="Arial"/>
          <w:sz w:val="24"/>
          <w:szCs w:val="24"/>
        </w:rPr>
        <w:t>) are covered by Creative Commons License Deed (Attribution-</w:t>
      </w:r>
      <w:proofErr w:type="spellStart"/>
      <w:r w:rsidRPr="00F5029B">
        <w:rPr>
          <w:rFonts w:ascii="Arial" w:hAnsi="Arial" w:cs="Arial"/>
          <w:sz w:val="24"/>
          <w:szCs w:val="24"/>
        </w:rPr>
        <w:t>NonCommercial</w:t>
      </w:r>
      <w:proofErr w:type="spellEnd"/>
      <w:r w:rsidRPr="00F5029B">
        <w:rPr>
          <w:rFonts w:ascii="Arial" w:hAnsi="Arial" w:cs="Arial"/>
          <w:sz w:val="24"/>
          <w:szCs w:val="24"/>
        </w:rPr>
        <w:t>-No-Derivative 4.0 International (CC BY-NC-ND 4.0)</w:t>
      </w:r>
    </w:p>
    <w:p w:rsidR="00F5029B" w:rsidRPr="00F5029B" w:rsidRDefault="00F5029B" w:rsidP="00F5029B">
      <w:pPr>
        <w:rPr>
          <w:rFonts w:ascii="Arial" w:hAnsi="Arial" w:cs="Arial"/>
          <w:sz w:val="24"/>
          <w:szCs w:val="24"/>
        </w:rPr>
      </w:pPr>
    </w:p>
    <w:p w:rsidR="00F5029B" w:rsidRPr="00F5029B" w:rsidRDefault="00F5029B" w:rsidP="00F5029B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  <w:lang w:eastAsia="en-GB"/>
        </w:rPr>
      </w:pPr>
      <w:r w:rsidRPr="00F5029B">
        <w:rPr>
          <w:rFonts w:ascii="Arial" w:hAnsi="Arial" w:cs="Arial"/>
          <w:b/>
          <w:bCs/>
          <w:sz w:val="24"/>
          <w:szCs w:val="24"/>
          <w:lang w:eastAsia="en-GB"/>
        </w:rPr>
        <w:t>You are free to:</w:t>
      </w:r>
    </w:p>
    <w:p w:rsidR="00F5029B" w:rsidRPr="00F5029B" w:rsidRDefault="00F5029B" w:rsidP="00F5029B">
      <w:pPr>
        <w:numPr>
          <w:ilvl w:val="0"/>
          <w:numId w:val="1"/>
        </w:numPr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eastAsia="en-GB"/>
        </w:rPr>
      </w:pPr>
      <w:r w:rsidRPr="00F5029B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Share</w:t>
      </w:r>
      <w:r w:rsidRPr="00F5029B">
        <w:rPr>
          <w:rFonts w:ascii="Arial" w:eastAsia="Times New Roman" w:hAnsi="Arial" w:cs="Arial"/>
          <w:sz w:val="24"/>
          <w:szCs w:val="24"/>
          <w:lang w:eastAsia="en-GB"/>
        </w:rPr>
        <w:t xml:space="preserve"> — copy and redistribute the material in any medium or format</w:t>
      </w:r>
    </w:p>
    <w:p w:rsidR="00F5029B" w:rsidRPr="00F5029B" w:rsidRDefault="00F5029B" w:rsidP="00F5029B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4"/>
          <w:szCs w:val="24"/>
          <w:lang w:eastAsia="en-GB"/>
        </w:rPr>
      </w:pPr>
      <w:r w:rsidRPr="00F5029B">
        <w:rPr>
          <w:rFonts w:ascii="Arial" w:eastAsia="Times New Roman" w:hAnsi="Arial" w:cs="Arial"/>
          <w:sz w:val="24"/>
          <w:szCs w:val="24"/>
          <w:lang w:eastAsia="en-GB"/>
        </w:rPr>
        <w:t>The licensor cannot revoke these freedoms as long as you follow the license terms.</w:t>
      </w:r>
    </w:p>
    <w:p w:rsidR="00F5029B" w:rsidRPr="00F5029B" w:rsidRDefault="00F5029B" w:rsidP="00F5029B">
      <w:pPr>
        <w:pStyle w:val="Heading3"/>
        <w:rPr>
          <w:rFonts w:ascii="Arial" w:eastAsia="Times New Roman" w:hAnsi="Arial" w:cs="Arial"/>
          <w:sz w:val="24"/>
          <w:szCs w:val="24"/>
        </w:rPr>
      </w:pPr>
    </w:p>
    <w:p w:rsidR="00F5029B" w:rsidRPr="00F5029B" w:rsidRDefault="00F5029B" w:rsidP="00F5029B">
      <w:pPr>
        <w:pStyle w:val="Heading3"/>
        <w:rPr>
          <w:rFonts w:ascii="Arial" w:eastAsia="Times New Roman" w:hAnsi="Arial" w:cs="Arial"/>
          <w:sz w:val="24"/>
          <w:szCs w:val="24"/>
        </w:rPr>
      </w:pPr>
      <w:r w:rsidRPr="00F5029B">
        <w:rPr>
          <w:rFonts w:ascii="Arial" w:eastAsia="Times New Roman" w:hAnsi="Arial" w:cs="Arial"/>
          <w:sz w:val="24"/>
          <w:szCs w:val="24"/>
        </w:rPr>
        <w:t>Under the following terms:</w:t>
      </w:r>
    </w:p>
    <w:p w:rsidR="00F5029B" w:rsidRPr="00F5029B" w:rsidRDefault="00F5029B" w:rsidP="00F5029B">
      <w:pPr>
        <w:pStyle w:val="NormalWeb"/>
        <w:numPr>
          <w:ilvl w:val="0"/>
          <w:numId w:val="3"/>
        </w:numPr>
        <w:rPr>
          <w:rFonts w:ascii="Arial" w:hAnsi="Arial" w:cs="Arial"/>
        </w:rPr>
      </w:pPr>
      <w:r w:rsidRPr="00F5029B">
        <w:rPr>
          <w:rStyle w:val="Strong"/>
          <w:rFonts w:ascii="Arial" w:hAnsi="Arial" w:cs="Arial"/>
        </w:rPr>
        <w:t>Attribution</w:t>
      </w:r>
      <w:r w:rsidRPr="00F5029B">
        <w:rPr>
          <w:rFonts w:ascii="Arial" w:hAnsi="Arial" w:cs="Arial"/>
        </w:rPr>
        <w:t xml:space="preserve"> — </w:t>
      </w:r>
      <w:proofErr w:type="gramStart"/>
      <w:r w:rsidRPr="00F5029B">
        <w:rPr>
          <w:rFonts w:ascii="Arial" w:hAnsi="Arial" w:cs="Arial"/>
        </w:rPr>
        <w:t>You</w:t>
      </w:r>
      <w:proofErr w:type="gramEnd"/>
      <w:r w:rsidRPr="00F5029B">
        <w:rPr>
          <w:rFonts w:ascii="Arial" w:hAnsi="Arial" w:cs="Arial"/>
        </w:rPr>
        <w:t xml:space="preserve"> must give </w:t>
      </w:r>
      <w:hyperlink r:id="rId6" w:history="1">
        <w:r w:rsidRPr="00F5029B">
          <w:rPr>
            <w:rStyle w:val="Hyperlink"/>
            <w:rFonts w:ascii="Arial" w:hAnsi="Arial" w:cs="Arial"/>
          </w:rPr>
          <w:t>appropr</w:t>
        </w:r>
        <w:r w:rsidRPr="00F5029B">
          <w:rPr>
            <w:rStyle w:val="Hyperlink"/>
            <w:rFonts w:ascii="Arial" w:hAnsi="Arial" w:cs="Arial"/>
          </w:rPr>
          <w:t>i</w:t>
        </w:r>
        <w:r w:rsidRPr="00F5029B">
          <w:rPr>
            <w:rStyle w:val="Hyperlink"/>
            <w:rFonts w:ascii="Arial" w:hAnsi="Arial" w:cs="Arial"/>
          </w:rPr>
          <w:t>ate credit</w:t>
        </w:r>
      </w:hyperlink>
      <w:r w:rsidRPr="00F5029B">
        <w:rPr>
          <w:rFonts w:ascii="Arial" w:hAnsi="Arial" w:cs="Arial"/>
        </w:rPr>
        <w:t xml:space="preserve">, provide a link to the license, and </w:t>
      </w:r>
      <w:hyperlink r:id="rId7" w:history="1">
        <w:r w:rsidRPr="00F5029B">
          <w:rPr>
            <w:rStyle w:val="Hyperlink"/>
            <w:rFonts w:ascii="Arial" w:hAnsi="Arial" w:cs="Arial"/>
          </w:rPr>
          <w:t>indicate if changes were made</w:t>
        </w:r>
      </w:hyperlink>
      <w:r w:rsidRPr="00F5029B">
        <w:rPr>
          <w:rFonts w:ascii="Arial" w:hAnsi="Arial" w:cs="Arial"/>
        </w:rPr>
        <w:t>. You may do so in any reasonable manner, but not in any way that suggests the licensor endorses you or your use.</w:t>
      </w:r>
    </w:p>
    <w:p w:rsidR="00F5029B" w:rsidRPr="00F5029B" w:rsidRDefault="00F5029B" w:rsidP="00F5029B">
      <w:pPr>
        <w:pStyle w:val="NormalWeb"/>
        <w:numPr>
          <w:ilvl w:val="0"/>
          <w:numId w:val="3"/>
        </w:numPr>
        <w:rPr>
          <w:rFonts w:ascii="Arial" w:hAnsi="Arial" w:cs="Arial"/>
        </w:rPr>
      </w:pPr>
      <w:proofErr w:type="spellStart"/>
      <w:r w:rsidRPr="00F5029B">
        <w:rPr>
          <w:rStyle w:val="Strong"/>
          <w:rFonts w:ascii="Arial" w:hAnsi="Arial" w:cs="Arial"/>
        </w:rPr>
        <w:t>NonCommercial</w:t>
      </w:r>
      <w:proofErr w:type="spellEnd"/>
      <w:r w:rsidRPr="00F5029B">
        <w:rPr>
          <w:rFonts w:ascii="Arial" w:hAnsi="Arial" w:cs="Arial"/>
        </w:rPr>
        <w:t xml:space="preserve"> — </w:t>
      </w:r>
      <w:proofErr w:type="gramStart"/>
      <w:r w:rsidRPr="00F5029B">
        <w:rPr>
          <w:rFonts w:ascii="Arial" w:hAnsi="Arial" w:cs="Arial"/>
        </w:rPr>
        <w:t>You</w:t>
      </w:r>
      <w:proofErr w:type="gramEnd"/>
      <w:r w:rsidRPr="00F5029B">
        <w:rPr>
          <w:rFonts w:ascii="Arial" w:hAnsi="Arial" w:cs="Arial"/>
        </w:rPr>
        <w:t xml:space="preserve"> may not use the material for </w:t>
      </w:r>
      <w:hyperlink r:id="rId8" w:history="1">
        <w:r w:rsidRPr="00F5029B">
          <w:rPr>
            <w:rStyle w:val="Hyperlink"/>
            <w:rFonts w:ascii="Arial" w:hAnsi="Arial" w:cs="Arial"/>
          </w:rPr>
          <w:t>commercial purposes</w:t>
        </w:r>
      </w:hyperlink>
      <w:r w:rsidRPr="00F5029B">
        <w:rPr>
          <w:rFonts w:ascii="Arial" w:hAnsi="Arial" w:cs="Arial"/>
        </w:rPr>
        <w:t>.</w:t>
      </w:r>
    </w:p>
    <w:p w:rsidR="00F5029B" w:rsidRPr="00F5029B" w:rsidRDefault="00F5029B" w:rsidP="00F5029B">
      <w:pPr>
        <w:pStyle w:val="NormalWeb"/>
        <w:numPr>
          <w:ilvl w:val="0"/>
          <w:numId w:val="4"/>
        </w:numPr>
        <w:rPr>
          <w:rFonts w:ascii="Arial" w:hAnsi="Arial" w:cs="Arial"/>
        </w:rPr>
      </w:pPr>
      <w:proofErr w:type="spellStart"/>
      <w:r w:rsidRPr="00F5029B">
        <w:rPr>
          <w:rStyle w:val="Strong"/>
          <w:rFonts w:ascii="Arial" w:hAnsi="Arial" w:cs="Arial"/>
        </w:rPr>
        <w:t>NoDerivatives</w:t>
      </w:r>
      <w:proofErr w:type="spellEnd"/>
      <w:r w:rsidRPr="00F5029B">
        <w:rPr>
          <w:rFonts w:ascii="Arial" w:hAnsi="Arial" w:cs="Arial"/>
        </w:rPr>
        <w:t xml:space="preserve"> — </w:t>
      </w:r>
      <w:proofErr w:type="gramStart"/>
      <w:r w:rsidRPr="00F5029B">
        <w:rPr>
          <w:rFonts w:ascii="Arial" w:hAnsi="Arial" w:cs="Arial"/>
        </w:rPr>
        <w:t>If</w:t>
      </w:r>
      <w:proofErr w:type="gramEnd"/>
      <w:r w:rsidRPr="00F5029B">
        <w:rPr>
          <w:rFonts w:ascii="Arial" w:hAnsi="Arial" w:cs="Arial"/>
        </w:rPr>
        <w:t xml:space="preserve"> you </w:t>
      </w:r>
      <w:hyperlink r:id="rId9" w:history="1">
        <w:r w:rsidRPr="00F5029B">
          <w:rPr>
            <w:rStyle w:val="Hyperlink"/>
            <w:rFonts w:ascii="Arial" w:hAnsi="Arial" w:cs="Arial"/>
          </w:rPr>
          <w:t>remix, transform, or build upon</w:t>
        </w:r>
      </w:hyperlink>
      <w:r w:rsidRPr="00F5029B">
        <w:rPr>
          <w:rFonts w:ascii="Arial" w:hAnsi="Arial" w:cs="Arial"/>
        </w:rPr>
        <w:t xml:space="preserve"> the material, you may not distribute the modified material.</w:t>
      </w:r>
    </w:p>
    <w:p w:rsidR="00F5029B" w:rsidRPr="00F5029B" w:rsidRDefault="00F5029B" w:rsidP="00F5029B">
      <w:pPr>
        <w:pStyle w:val="NormalWeb"/>
        <w:numPr>
          <w:ilvl w:val="0"/>
          <w:numId w:val="4"/>
        </w:numPr>
        <w:rPr>
          <w:rFonts w:ascii="Arial" w:hAnsi="Arial" w:cs="Arial"/>
        </w:rPr>
      </w:pPr>
      <w:r w:rsidRPr="00F5029B">
        <w:rPr>
          <w:rStyle w:val="Strong"/>
          <w:rFonts w:ascii="Arial" w:hAnsi="Arial" w:cs="Arial"/>
        </w:rPr>
        <w:t>No additional restrictions</w:t>
      </w:r>
      <w:r w:rsidRPr="00F5029B">
        <w:rPr>
          <w:rFonts w:ascii="Arial" w:hAnsi="Arial" w:cs="Arial"/>
        </w:rPr>
        <w:t xml:space="preserve"> — </w:t>
      </w:r>
      <w:proofErr w:type="gramStart"/>
      <w:r w:rsidRPr="00F5029B">
        <w:rPr>
          <w:rFonts w:ascii="Arial" w:hAnsi="Arial" w:cs="Arial"/>
        </w:rPr>
        <w:t>You</w:t>
      </w:r>
      <w:proofErr w:type="gramEnd"/>
      <w:r w:rsidRPr="00F5029B">
        <w:rPr>
          <w:rFonts w:ascii="Arial" w:hAnsi="Arial" w:cs="Arial"/>
        </w:rPr>
        <w:t xml:space="preserve"> may not apply legal terms or </w:t>
      </w:r>
      <w:hyperlink r:id="rId10" w:history="1">
        <w:r w:rsidRPr="00F5029B">
          <w:rPr>
            <w:rStyle w:val="Hyperlink"/>
            <w:rFonts w:ascii="Arial" w:hAnsi="Arial" w:cs="Arial"/>
          </w:rPr>
          <w:t>technological measures</w:t>
        </w:r>
      </w:hyperlink>
      <w:r w:rsidRPr="00F5029B">
        <w:rPr>
          <w:rFonts w:ascii="Arial" w:hAnsi="Arial" w:cs="Arial"/>
        </w:rPr>
        <w:t xml:space="preserve"> that legally restrict others from doing anything the license permits.</w:t>
      </w:r>
    </w:p>
    <w:p w:rsidR="00F5029B" w:rsidRPr="00F5029B" w:rsidRDefault="00F5029B" w:rsidP="00F5029B">
      <w:pPr>
        <w:rPr>
          <w:rFonts w:ascii="Arial" w:hAnsi="Arial" w:cs="Arial"/>
          <w:sz w:val="24"/>
          <w:szCs w:val="24"/>
        </w:rPr>
      </w:pPr>
      <w:r w:rsidRPr="00F5029B">
        <w:rPr>
          <w:rFonts w:ascii="Arial" w:hAnsi="Arial" w:cs="Arial"/>
          <w:sz w:val="24"/>
          <w:szCs w:val="24"/>
        </w:rPr>
        <w:t xml:space="preserve">Please see </w:t>
      </w:r>
      <w:hyperlink r:id="rId11" w:history="1">
        <w:r w:rsidRPr="00F5029B">
          <w:rPr>
            <w:rStyle w:val="Hyperlink"/>
            <w:rFonts w:ascii="Arial" w:hAnsi="Arial" w:cs="Arial"/>
            <w:sz w:val="24"/>
            <w:szCs w:val="24"/>
          </w:rPr>
          <w:t>https://creativecommons.org/licenses/by-nc-nd/4.0/</w:t>
        </w:r>
      </w:hyperlink>
      <w:r w:rsidRPr="00F5029B">
        <w:rPr>
          <w:rFonts w:ascii="Arial" w:hAnsi="Arial" w:cs="Arial"/>
          <w:sz w:val="24"/>
          <w:szCs w:val="24"/>
        </w:rPr>
        <w:t xml:space="preserve"> for full terms and </w:t>
      </w:r>
      <w:hyperlink r:id="rId12" w:history="1">
        <w:r w:rsidRPr="00F5029B">
          <w:rPr>
            <w:rStyle w:val="Hyperlink"/>
            <w:rFonts w:ascii="Arial" w:hAnsi="Arial" w:cs="Arial"/>
            <w:sz w:val="24"/>
            <w:szCs w:val="24"/>
          </w:rPr>
          <w:t>https://creativecommons.org/licenses/by-nc-nd/4.0/legalcode</w:t>
        </w:r>
      </w:hyperlink>
      <w:r w:rsidRPr="00F5029B">
        <w:rPr>
          <w:rFonts w:ascii="Arial" w:hAnsi="Arial" w:cs="Arial"/>
          <w:sz w:val="24"/>
          <w:szCs w:val="24"/>
        </w:rPr>
        <w:t xml:space="preserve"> for the Creative Commons License Deed</w:t>
      </w:r>
    </w:p>
    <w:p w:rsidR="00F5029B" w:rsidRPr="00F5029B" w:rsidRDefault="00F5029B" w:rsidP="00F5029B">
      <w:pPr>
        <w:rPr>
          <w:rFonts w:ascii="Arial" w:hAnsi="Arial" w:cs="Arial"/>
          <w:sz w:val="24"/>
          <w:szCs w:val="24"/>
        </w:rPr>
      </w:pPr>
    </w:p>
    <w:p w:rsidR="00F5029B" w:rsidRPr="00F5029B" w:rsidRDefault="00F5029B" w:rsidP="00F5029B">
      <w:pPr>
        <w:rPr>
          <w:rFonts w:ascii="Arial" w:hAnsi="Arial" w:cs="Arial"/>
          <w:sz w:val="24"/>
          <w:szCs w:val="24"/>
        </w:rPr>
      </w:pPr>
    </w:p>
    <w:p w:rsidR="00F5029B" w:rsidRPr="00F5029B" w:rsidRDefault="00F5029B" w:rsidP="00722685">
      <w:pPr>
        <w:pStyle w:val="NoSpacing"/>
        <w:rPr>
          <w:rFonts w:cs="Arial"/>
          <w:szCs w:val="24"/>
        </w:rPr>
      </w:pPr>
    </w:p>
    <w:sectPr w:rsidR="00F5029B" w:rsidRPr="00F502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66373"/>
    <w:multiLevelType w:val="multilevel"/>
    <w:tmpl w:val="DEFA9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8102C3"/>
    <w:multiLevelType w:val="multilevel"/>
    <w:tmpl w:val="28D02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544555"/>
    <w:multiLevelType w:val="multilevel"/>
    <w:tmpl w:val="3F6EE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BE968F3"/>
    <w:multiLevelType w:val="multilevel"/>
    <w:tmpl w:val="254C3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29B"/>
    <w:rsid w:val="000F3143"/>
    <w:rsid w:val="00722685"/>
    <w:rsid w:val="00971F84"/>
    <w:rsid w:val="00CF75EE"/>
    <w:rsid w:val="00F50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A30113-3A18-4C7A-A0F2-4DC28D5F9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029B"/>
    <w:pPr>
      <w:spacing w:after="0" w:line="240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F5029B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F3143"/>
    <w:pPr>
      <w:spacing w:after="0" w:line="240" w:lineRule="auto"/>
    </w:pPr>
    <w:rPr>
      <w:rFonts w:ascii="Arial" w:hAnsi="Arial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5029B"/>
    <w:rPr>
      <w:rFonts w:ascii="Times New Roman" w:hAnsi="Times New Roman" w:cs="Times New Roman"/>
      <w:b/>
      <w:bCs/>
      <w:sz w:val="27"/>
      <w:szCs w:val="27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F5029B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F5029B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F5029B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F5029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88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-nc-nd/4.0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reativecommons.org/licenses/by-nc-nd/4.0/" TargetMode="External"/><Relationship Id="rId12" Type="http://schemas.openxmlformats.org/officeDocument/2006/relationships/hyperlink" Target="https://creativecommons.org/licenses/by-nc-nd/4.0/legalco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reativecommons.org/licenses/by-nc-nd/4.0/" TargetMode="External"/><Relationship Id="rId11" Type="http://schemas.openxmlformats.org/officeDocument/2006/relationships/hyperlink" Target="https://creativecommons.org/licenses/by-nc-nd/4.0/" TargetMode="External"/><Relationship Id="rId5" Type="http://schemas.openxmlformats.org/officeDocument/2006/relationships/hyperlink" Target="http://www.edgehill.ac.uk/histLearn/" TargetMode="External"/><Relationship Id="rId10" Type="http://schemas.openxmlformats.org/officeDocument/2006/relationships/hyperlink" Target="https://creativecommons.org/licenses/by-nc-nd/4.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reativecommons.org/licenses/by-nc-nd/4.0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Edge Hill University</Company>
  <LinksUpToDate>false</LinksUpToDate>
  <CharactersWithSpaces>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Alyson Brown</dc:creator>
  <cp:keywords/>
  <dc:description/>
  <cp:lastModifiedBy>Alyson Brown</cp:lastModifiedBy>
  <cp:revision>1</cp:revision>
  <dcterms:created xsi:type="dcterms:W3CDTF">2015-07-10T08:42:00Z</dcterms:created>
  <dcterms:modified xsi:type="dcterms:W3CDTF">2015-07-10T08:44:00Z</dcterms:modified>
</cp:coreProperties>
</file>